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3342" w14:textId="77777777" w:rsidR="002D0E5D" w:rsidRDefault="002D0E5D" w:rsidP="002D0E5D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3E285F1E" w14:textId="77777777" w:rsidR="002D0E5D" w:rsidRPr="006A507A" w:rsidRDefault="002D0E5D" w:rsidP="00B6665B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2DD5CA35" w14:textId="2D3C6FD8" w:rsidR="002D0E5D" w:rsidRPr="00A91735" w:rsidRDefault="002D0E5D" w:rsidP="00B6665B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91735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A91735">
        <w:rPr>
          <w:rFonts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A91735">
        <w:rPr>
          <w:rFonts w:cs="Times New Roman"/>
          <w:color w:val="000000" w:themeColor="text1"/>
          <w:sz w:val="24"/>
          <w:szCs w:val="24"/>
          <w:lang w:val="en-US"/>
        </w:rPr>
        <w:t xml:space="preserve"> ……/UBHM/D.FSH</w:t>
      </w:r>
      <w:r>
        <w:rPr>
          <w:rFonts w:cs="Times New Roman"/>
          <w:color w:val="000000" w:themeColor="text1"/>
          <w:sz w:val="24"/>
          <w:szCs w:val="24"/>
          <w:lang w:val="en-US"/>
        </w:rPr>
        <w:t>.KM</w:t>
      </w:r>
      <w:r w:rsidRPr="00A91735">
        <w:rPr>
          <w:rFonts w:cs="Times New Roman"/>
          <w:color w:val="000000" w:themeColor="text1"/>
          <w:sz w:val="24"/>
          <w:szCs w:val="24"/>
          <w:lang w:val="en-US"/>
        </w:rPr>
        <w:t>/……/……</w:t>
      </w:r>
    </w:p>
    <w:p w14:paraId="7DBB1197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0C9ED2DB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40BDEEB" w14:textId="77777777" w:rsidR="002D0E5D" w:rsidRPr="006A507A" w:rsidRDefault="002D0E5D" w:rsidP="002D0E5D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39"/>
        <w:gridCol w:w="463"/>
        <w:gridCol w:w="6816"/>
      </w:tblGrid>
      <w:tr w:rsidR="002D0E5D" w:rsidRPr="006A507A" w14:paraId="29174E46" w14:textId="77777777" w:rsidTr="00AF1139">
        <w:tc>
          <w:tcPr>
            <w:tcW w:w="2539" w:type="dxa"/>
          </w:tcPr>
          <w:p w14:paraId="1673C287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71FA70C2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</w:tcPr>
          <w:p w14:paraId="2FC4B9C4" w14:textId="77777777" w:rsidR="002D0E5D" w:rsidRPr="00A91735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FF0000"/>
                <w:sz w:val="24"/>
                <w:szCs w:val="24"/>
              </w:rPr>
            </w:pPr>
            <w:r w:rsidRPr="00A91735">
              <w:rPr>
                <w:rFonts w:cs="Times New Roman"/>
                <w:color w:val="000000"/>
                <w:sz w:val="24"/>
                <w:szCs w:val="24"/>
                <w:lang w:val="fi-FI"/>
              </w:rPr>
              <w:t>Lasenta Adiyana, S.AP., M.A</w:t>
            </w:r>
          </w:p>
        </w:tc>
      </w:tr>
      <w:tr w:rsidR="002D0E5D" w:rsidRPr="006A507A" w14:paraId="6E39BE18" w14:textId="77777777" w:rsidTr="00AF1139">
        <w:tc>
          <w:tcPr>
            <w:tcW w:w="2539" w:type="dxa"/>
            <w:hideMark/>
          </w:tcPr>
          <w:p w14:paraId="7E22A480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120DB0DF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324723EB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A91735">
              <w:rPr>
                <w:rFonts w:cs="Times New Roman"/>
                <w:noProof/>
                <w:sz w:val="24"/>
                <w:szCs w:val="24"/>
                <w:lang w:val="fi-FI"/>
              </w:rPr>
              <w:t>3248771672230323</w:t>
            </w:r>
          </w:p>
        </w:tc>
      </w:tr>
      <w:tr w:rsidR="002D0E5D" w:rsidRPr="006A507A" w14:paraId="7E4353DB" w14:textId="77777777" w:rsidTr="00AF1139">
        <w:trPr>
          <w:trHeight w:val="80"/>
        </w:trPr>
        <w:tc>
          <w:tcPr>
            <w:tcW w:w="2539" w:type="dxa"/>
            <w:hideMark/>
          </w:tcPr>
          <w:p w14:paraId="383E82C0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512AC61B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70FEE926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Sosial Humaniora</w:t>
            </w:r>
          </w:p>
        </w:tc>
      </w:tr>
    </w:tbl>
    <w:p w14:paraId="77F4FEE7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0CE3D7FC" w14:textId="77777777" w:rsidR="002D0E5D" w:rsidRPr="006A507A" w:rsidRDefault="002D0E5D" w:rsidP="002D0E5D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65"/>
        <w:gridCol w:w="463"/>
        <w:gridCol w:w="6794"/>
      </w:tblGrid>
      <w:tr w:rsidR="002D0E5D" w:rsidRPr="006A507A" w14:paraId="240E0B6F" w14:textId="77777777" w:rsidTr="00AF1139">
        <w:tc>
          <w:tcPr>
            <w:tcW w:w="2565" w:type="dxa"/>
            <w:hideMark/>
          </w:tcPr>
          <w:p w14:paraId="1BE19FF6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313" w:type="dxa"/>
            <w:hideMark/>
          </w:tcPr>
          <w:p w14:paraId="39C269CC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261913F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487D4600" w14:textId="77777777" w:rsidTr="00AF1139">
        <w:tc>
          <w:tcPr>
            <w:tcW w:w="2565" w:type="dxa"/>
            <w:hideMark/>
          </w:tcPr>
          <w:p w14:paraId="49D96A61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313" w:type="dxa"/>
            <w:hideMark/>
          </w:tcPr>
          <w:p w14:paraId="34D2E8E6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A3D9B58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2711EF27" w14:textId="77777777" w:rsidTr="00AF1139">
        <w:tc>
          <w:tcPr>
            <w:tcW w:w="2565" w:type="dxa"/>
            <w:hideMark/>
          </w:tcPr>
          <w:p w14:paraId="08F34F56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 w:right="-23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313" w:type="dxa"/>
            <w:hideMark/>
          </w:tcPr>
          <w:p w14:paraId="793747D7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8CC0CBF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5C53AEAB" w14:textId="77777777" w:rsidTr="00AF1139">
        <w:tc>
          <w:tcPr>
            <w:tcW w:w="2565" w:type="dxa"/>
            <w:hideMark/>
          </w:tcPr>
          <w:p w14:paraId="761076FE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13" w:type="dxa"/>
            <w:hideMark/>
          </w:tcPr>
          <w:p w14:paraId="70B1E794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40E1BF6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7336CE6D" w14:textId="77777777" w:rsidTr="00AF1139">
        <w:tc>
          <w:tcPr>
            <w:tcW w:w="2565" w:type="dxa"/>
            <w:hideMark/>
          </w:tcPr>
          <w:p w14:paraId="1160AB2B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313" w:type="dxa"/>
            <w:hideMark/>
          </w:tcPr>
          <w:p w14:paraId="44934A51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6196DA05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2886B566" w14:textId="77777777" w:rsidTr="00AF1139">
        <w:tc>
          <w:tcPr>
            <w:tcW w:w="2565" w:type="dxa"/>
            <w:hideMark/>
          </w:tcPr>
          <w:p w14:paraId="189A18EC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313" w:type="dxa"/>
            <w:hideMark/>
          </w:tcPr>
          <w:p w14:paraId="6ABAC9CF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ADCED42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D0E5D" w:rsidRPr="006A507A" w14:paraId="45408FE8" w14:textId="77777777" w:rsidTr="00AF1139">
        <w:tc>
          <w:tcPr>
            <w:tcW w:w="2565" w:type="dxa"/>
            <w:hideMark/>
          </w:tcPr>
          <w:p w14:paraId="52E9DB47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313" w:type="dxa"/>
            <w:hideMark/>
          </w:tcPr>
          <w:p w14:paraId="708E08BC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3F1FB40" w14:textId="77777777" w:rsidR="002D0E5D" w:rsidRPr="006A507A" w:rsidRDefault="002D0E5D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8DD7FF6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4482E18D" w14:textId="77777777" w:rsidR="002D0E5D" w:rsidRDefault="002D0E5D" w:rsidP="002D0E5D">
      <w:pPr>
        <w:widowControl/>
        <w:tabs>
          <w:tab w:val="left" w:pos="2127"/>
        </w:tabs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</w:t>
      </w:r>
      <w:r>
        <w:rPr>
          <w:rFonts w:cs="Times New Roman"/>
          <w:color w:val="000000" w:themeColor="text1"/>
          <w:sz w:val="24"/>
          <w:szCs w:val="24"/>
          <w:lang w:val="sv-SE"/>
        </w:rPr>
        <w:t>Fakultas Sosial Humaniora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keterangan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ini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diberikan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kepada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bersangkutan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untuk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proofErr w:type="spellEnd"/>
    </w:p>
    <w:p w14:paraId="6C13A840" w14:textId="77777777" w:rsidR="002D0E5D" w:rsidRDefault="002D0E5D" w:rsidP="002D0E5D">
      <w:pPr>
        <w:widowControl/>
        <w:tabs>
          <w:tab w:val="left" w:pos="2127"/>
        </w:tabs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sebagai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persyaratan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pendaftaran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pengaktifan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kembali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perpanjangan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kepesertaan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BPJS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92A8AC6" w14:textId="77777777" w:rsidR="002D0E5D" w:rsidRDefault="002D0E5D" w:rsidP="002D0E5D">
      <w:pPr>
        <w:widowControl/>
        <w:tabs>
          <w:tab w:val="left" w:pos="2127"/>
        </w:tabs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Kesehatan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001A9A96" w14:textId="77777777" w:rsidR="002D0E5D" w:rsidRPr="006A507A" w:rsidRDefault="002D0E5D" w:rsidP="002D0E5D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17A91901" w14:textId="77777777" w:rsidR="002D0E5D" w:rsidRPr="006A507A" w:rsidRDefault="002D0E5D" w:rsidP="002D0E5D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D30EACB" w14:textId="77777777" w:rsidR="002D0E5D" w:rsidRDefault="002D0E5D" w:rsidP="002D0E5D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68AC5520" w14:textId="21F4787F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bookmarkStart w:id="0" w:name="_Hlk222458085"/>
      <w:r w:rsidRPr="00A91735">
        <w:rPr>
          <w:rFonts w:cs="Times New Roman"/>
          <w:noProof/>
          <w:sz w:val="24"/>
          <w:szCs w:val="24"/>
          <w:lang w:val="fi-FI"/>
        </w:rPr>
        <w:t>Madiun,………………………</w:t>
      </w:r>
    </w:p>
    <w:p w14:paraId="364AA7CF" w14:textId="77777777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noProof/>
          <w:sz w:val="24"/>
          <w:szCs w:val="24"/>
          <w:lang w:val="fi-FI"/>
        </w:rPr>
        <w:t>Dekan</w:t>
      </w:r>
    </w:p>
    <w:p w14:paraId="69147B5A" w14:textId="77777777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51CD0CA7" w14:textId="77777777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426B3E28" w14:textId="77777777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273C560E" w14:textId="77777777" w:rsidR="002D0E5D" w:rsidRPr="00A91735" w:rsidRDefault="002D0E5D" w:rsidP="002D0E5D">
      <w:pPr>
        <w:rPr>
          <w:rFonts w:cs="Times New Roman"/>
          <w:noProof/>
          <w:sz w:val="24"/>
          <w:szCs w:val="24"/>
          <w:lang w:val="fi-FI"/>
        </w:rPr>
      </w:pPr>
    </w:p>
    <w:p w14:paraId="50BE228A" w14:textId="77777777" w:rsidR="002D0E5D" w:rsidRPr="00A91735" w:rsidRDefault="002D0E5D" w:rsidP="002D0E5D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293FDE9A" w14:textId="77777777" w:rsidR="002D0E5D" w:rsidRDefault="002D0E5D" w:rsidP="002D0E5D">
      <w:pPr>
        <w:ind w:left="6663" w:hanging="709"/>
        <w:rPr>
          <w:color w:val="000000" w:themeColor="text1"/>
        </w:rPr>
      </w:pPr>
      <w:r w:rsidRPr="00A91735">
        <w:rPr>
          <w:rFonts w:cs="Times New Roman"/>
          <w:noProof/>
          <w:sz w:val="24"/>
          <w:szCs w:val="24"/>
          <w:lang w:val="fi-FI"/>
        </w:rPr>
        <w:t>NUPTK. 3248771672230323</w:t>
      </w:r>
      <w:bookmarkEnd w:id="0"/>
    </w:p>
    <w:p w14:paraId="124B84F4" w14:textId="77777777" w:rsidR="002D0E5D" w:rsidRPr="00B14AC4" w:rsidRDefault="002D0E5D" w:rsidP="002D0E5D"/>
    <w:p w14:paraId="7638314B" w14:textId="77777777" w:rsidR="002D0E5D" w:rsidRDefault="002D0E5D" w:rsidP="002D0E5D"/>
    <w:p w14:paraId="35F84BC4" w14:textId="77777777" w:rsidR="000758E8" w:rsidRPr="002D0E5D" w:rsidRDefault="000758E8" w:rsidP="002D0E5D"/>
    <w:sectPr w:rsidR="000758E8" w:rsidRPr="002D0E5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65F9" w14:textId="77777777" w:rsidR="00151197" w:rsidRDefault="00151197" w:rsidP="00AA4C09">
      <w:r>
        <w:separator/>
      </w:r>
    </w:p>
  </w:endnote>
  <w:endnote w:type="continuationSeparator" w:id="0">
    <w:p w14:paraId="38767FF1" w14:textId="77777777" w:rsidR="00151197" w:rsidRDefault="0015119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AE5C" w14:textId="77777777" w:rsidR="00151197" w:rsidRDefault="00151197" w:rsidP="00AA4C09">
      <w:r>
        <w:separator/>
      </w:r>
    </w:p>
  </w:footnote>
  <w:footnote w:type="continuationSeparator" w:id="0">
    <w:p w14:paraId="5C04962F" w14:textId="77777777" w:rsidR="00151197" w:rsidRDefault="0015119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0F2D21"/>
    <w:rsid w:val="00116F7E"/>
    <w:rsid w:val="00151197"/>
    <w:rsid w:val="001A1115"/>
    <w:rsid w:val="00270C5E"/>
    <w:rsid w:val="002B2E41"/>
    <w:rsid w:val="002D0E5D"/>
    <w:rsid w:val="00394A16"/>
    <w:rsid w:val="003A5296"/>
    <w:rsid w:val="003A6D80"/>
    <w:rsid w:val="00433F96"/>
    <w:rsid w:val="004961EA"/>
    <w:rsid w:val="004C1086"/>
    <w:rsid w:val="005357A2"/>
    <w:rsid w:val="00591F8F"/>
    <w:rsid w:val="006C3204"/>
    <w:rsid w:val="00794371"/>
    <w:rsid w:val="009539D5"/>
    <w:rsid w:val="00AA4C09"/>
    <w:rsid w:val="00B2144C"/>
    <w:rsid w:val="00B6665B"/>
    <w:rsid w:val="00C1314C"/>
    <w:rsid w:val="00C2287D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2026-04-29T03:29:00Z</dcterms:created>
  <dcterms:modified xsi:type="dcterms:W3CDTF">2026-04-29T03:39:00Z</dcterms:modified>
</cp:coreProperties>
</file>